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602" w:rsidRPr="000C6602" w:rsidRDefault="000C6602" w:rsidP="000C6602">
      <w:pPr>
        <w:pStyle w:val="KeinLeerraum"/>
        <w:rPr>
          <w:rFonts w:ascii="Arial" w:hAnsi="Arial" w:cs="Arial"/>
          <w:b/>
          <w:szCs w:val="20"/>
        </w:rPr>
      </w:pPr>
      <w:bookmarkStart w:id="0" w:name="_GoBack"/>
      <w:bookmarkEnd w:id="0"/>
      <w:r w:rsidRPr="000C6602">
        <w:rPr>
          <w:rFonts w:ascii="Arial" w:hAnsi="Arial" w:cs="Arial"/>
          <w:b/>
          <w:sz w:val="24"/>
        </w:rPr>
        <w:t>Küchenbrand in Kellerwohnung</w:t>
      </w:r>
    </w:p>
    <w:p w:rsidR="000C6602" w:rsidRPr="000C6602" w:rsidRDefault="000C6602" w:rsidP="000C6602">
      <w:pPr>
        <w:pStyle w:val="KeinLeerraum"/>
        <w:rPr>
          <w:rFonts w:ascii="Arial" w:hAnsi="Arial" w:cs="Arial"/>
          <w:szCs w:val="20"/>
        </w:rPr>
      </w:pPr>
    </w:p>
    <w:p w:rsidR="000C6602" w:rsidRPr="000C6602" w:rsidRDefault="000C6602" w:rsidP="000C6602">
      <w:pPr>
        <w:pStyle w:val="KeinLeerraum"/>
        <w:rPr>
          <w:rFonts w:ascii="Arial" w:hAnsi="Arial" w:cs="Arial"/>
          <w:szCs w:val="20"/>
        </w:rPr>
      </w:pPr>
      <w:r w:rsidRPr="000C6602">
        <w:rPr>
          <w:rFonts w:ascii="Arial" w:hAnsi="Arial" w:cs="Arial"/>
          <w:sz w:val="24"/>
        </w:rPr>
        <w:t>Otterbach - „Rauchentwicklung aus Gebäude“ lautete am Donnerstagnachmittag, 25. Mai, die Einsatzmeldung für die Feuerwehr. In der Waldstraße brannte in einer Kellerwohnung eine Küche.</w:t>
      </w:r>
    </w:p>
    <w:p w:rsidR="000C6602" w:rsidRPr="000C6602" w:rsidRDefault="000C6602" w:rsidP="000C6602">
      <w:pPr>
        <w:pStyle w:val="KeinLeerraum"/>
        <w:rPr>
          <w:rFonts w:ascii="Arial" w:hAnsi="Arial" w:cs="Arial"/>
          <w:szCs w:val="20"/>
        </w:rPr>
      </w:pPr>
    </w:p>
    <w:p w:rsidR="000C6602" w:rsidRPr="000C6602" w:rsidRDefault="000C6602" w:rsidP="000C6602">
      <w:pPr>
        <w:pStyle w:val="KeinLeerraum"/>
        <w:rPr>
          <w:rFonts w:ascii="Arial" w:hAnsi="Arial" w:cs="Arial"/>
          <w:szCs w:val="20"/>
        </w:rPr>
      </w:pPr>
      <w:r w:rsidRPr="000C6602">
        <w:rPr>
          <w:rFonts w:ascii="Arial" w:hAnsi="Arial" w:cs="Arial"/>
          <w:sz w:val="24"/>
        </w:rPr>
        <w:t>Ein mit Atemschutz ausgerüsteter Trupp löschte den Brand. Die Einsatzkräfte setzten anschließend einen Überdrucklüfter ein, um die Brandwohnung zu belüften. Außerdem wurde der Strom abgestellt.</w:t>
      </w:r>
    </w:p>
    <w:p w:rsidR="000C6602" w:rsidRPr="000C6602" w:rsidRDefault="000C6602" w:rsidP="000C6602">
      <w:pPr>
        <w:pStyle w:val="KeinLeerraum"/>
        <w:rPr>
          <w:rFonts w:ascii="Arial" w:hAnsi="Arial" w:cs="Arial"/>
          <w:szCs w:val="20"/>
        </w:rPr>
      </w:pPr>
    </w:p>
    <w:p w:rsidR="000C6602" w:rsidRPr="000C6602" w:rsidRDefault="000C6602" w:rsidP="000C6602">
      <w:pPr>
        <w:pStyle w:val="KeinLeerraum"/>
        <w:rPr>
          <w:rFonts w:ascii="Arial" w:hAnsi="Arial" w:cs="Arial"/>
          <w:szCs w:val="20"/>
        </w:rPr>
      </w:pPr>
      <w:r w:rsidRPr="000C6602">
        <w:rPr>
          <w:rFonts w:ascii="Arial" w:hAnsi="Arial" w:cs="Arial"/>
          <w:sz w:val="24"/>
        </w:rPr>
        <w:t>Der Rettungsdienst betreute eine Person. Zwei tote Katzen wurden geborgen.</w:t>
      </w:r>
    </w:p>
    <w:p w:rsidR="000C6602" w:rsidRPr="000C6602" w:rsidRDefault="000C6602" w:rsidP="000C6602">
      <w:pPr>
        <w:pStyle w:val="KeinLeerraum"/>
        <w:rPr>
          <w:rFonts w:ascii="Arial" w:hAnsi="Arial" w:cs="Arial"/>
          <w:szCs w:val="20"/>
        </w:rPr>
      </w:pPr>
    </w:p>
    <w:p w:rsidR="000C6602" w:rsidRPr="000C6602" w:rsidRDefault="000C6602" w:rsidP="000C6602">
      <w:pPr>
        <w:pStyle w:val="KeinLeerraum"/>
        <w:rPr>
          <w:rFonts w:ascii="Arial" w:hAnsi="Arial" w:cs="Arial"/>
          <w:szCs w:val="20"/>
        </w:rPr>
      </w:pPr>
      <w:r w:rsidRPr="000C6602">
        <w:rPr>
          <w:rFonts w:ascii="Arial" w:hAnsi="Arial" w:cs="Arial"/>
          <w:sz w:val="24"/>
        </w:rPr>
        <w:t>Vor Ort waren auch die Tierrettung, die Polizei und die Kriminalpolizei.</w:t>
      </w:r>
    </w:p>
    <w:p w:rsidR="000C6602" w:rsidRPr="000C6602" w:rsidRDefault="000C6602" w:rsidP="000C6602">
      <w:pPr>
        <w:pStyle w:val="KeinLeerraum"/>
        <w:rPr>
          <w:rFonts w:ascii="Arial" w:hAnsi="Arial" w:cs="Arial"/>
          <w:szCs w:val="20"/>
        </w:rPr>
      </w:pPr>
    </w:p>
    <w:p w:rsidR="000C6602" w:rsidRPr="000C6602" w:rsidRDefault="000C6602" w:rsidP="000C6602">
      <w:pPr>
        <w:pStyle w:val="KeinLeerraum"/>
        <w:rPr>
          <w:rFonts w:ascii="Arial" w:hAnsi="Arial" w:cs="Arial"/>
          <w:szCs w:val="20"/>
        </w:rPr>
      </w:pPr>
      <w:r w:rsidRPr="000C6602">
        <w:rPr>
          <w:rFonts w:ascii="Arial" w:hAnsi="Arial" w:cs="Arial"/>
          <w:sz w:val="24"/>
        </w:rPr>
        <w:t>Mit 25 Helfern und sechs Fahrzeugen war die Feuerwehr der Verbandsgemeinde Otterbach-Otterberg rund eineinhalb Stunden lang im Einsatz.</w:t>
      </w:r>
    </w:p>
    <w:p w:rsidR="000C6602" w:rsidRPr="000C6602" w:rsidRDefault="000C6602" w:rsidP="000C6602">
      <w:pPr>
        <w:pStyle w:val="KeinLeerraum"/>
        <w:rPr>
          <w:rFonts w:ascii="Arial" w:hAnsi="Arial" w:cs="Arial"/>
          <w:szCs w:val="20"/>
        </w:rPr>
      </w:pPr>
    </w:p>
    <w:p w:rsidR="00BF4937" w:rsidRPr="000C6602" w:rsidRDefault="000C6602" w:rsidP="000C6602">
      <w:pPr>
        <w:pStyle w:val="KeinLeerraum"/>
        <w:rPr>
          <w:rFonts w:ascii="Arial" w:hAnsi="Arial" w:cs="Arial"/>
          <w:szCs w:val="20"/>
        </w:rPr>
      </w:pPr>
      <w:r w:rsidRPr="000C6602">
        <w:rPr>
          <w:rFonts w:ascii="Arial" w:hAnsi="Arial" w:cs="Arial"/>
          <w:sz w:val="24"/>
        </w:rPr>
        <w:t>Laut Angaben der Polizei wird der entstandene Sachschaden auf über 30.000 Euro geschätzt.</w:t>
      </w:r>
    </w:p>
    <w:sectPr w:rsidR="00BF4937" w:rsidRPr="000C660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7D7"/>
    <w:rsid w:val="000C6602"/>
    <w:rsid w:val="001E17D7"/>
    <w:rsid w:val="005B2EBD"/>
    <w:rsid w:val="00BF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58CB7"/>
  <w15:chartTrackingRefBased/>
  <w15:docId w15:val="{57769A8E-4A96-43D2-A967-9C5CD1043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0C6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v1v1apple-converted-space">
    <w:name w:val="v1v1apple-converted-space"/>
    <w:basedOn w:val="Absatz-Standardschriftart"/>
    <w:rsid w:val="000C6602"/>
  </w:style>
  <w:style w:type="paragraph" w:styleId="KeinLeerraum">
    <w:name w:val="No Spacing"/>
    <w:uiPriority w:val="1"/>
    <w:qFormat/>
    <w:rsid w:val="000C66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7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0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88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680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Laier Harald</dc:creator>
  <cp:keywords/>
  <dc:description/>
  <cp:lastModifiedBy>Laier Harald</cp:lastModifiedBy>
  <cp:revision>3</cp:revision>
  <dcterms:created xsi:type="dcterms:W3CDTF">2023-05-26T05:28:00Z</dcterms:created>
  <dcterms:modified xsi:type="dcterms:W3CDTF">2023-05-26T05:32:00Z</dcterms:modified>
</cp:coreProperties>
</file>