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Wir brauchen Euch auch weiterhin!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i w:val="1"/>
          <w:i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Kameradschaftsabend der Feuerwehr Otterbach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Otterbach - Zum diesj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hrigen Kameradschaftsabend hatte die Feuerwehr Otterbach am Samstag, 9. September, ins Sportheim des Sportvereins Sambach eingeladen.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Benjamin Korn begr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te die Feuerwehrkameradinnen und -kameraden sowie die anwesenden G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ste. Er blickte auf die letzten Monate zur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 und erinnerte an verschiedene Ereignisse, darunter die Indienststellung des neuen Tankl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schfahrzeugs 3000 (TLF 3000).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Wir brauchen Euch auch weiterhin, um solche Einsatzlagen bek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mpfen zu k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nnen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stellte anschlie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end B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 mit Blick auf die j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ngsten Ereignisse in Griechenland fest. Zun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chst hatte es dort viele Waldbr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nde gegeben. Aufgrund von starken Niederschl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gen folgten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berschwemmungen in dem Land am Mittelmeer.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So werden wir es hoffentlich nie kriegen, aber wir k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nnen es auch nicht ausschlie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sagte Westrich weiter.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Das Feuerwehrhaus Otterbach ist in die Jahre gekommen. Eine Begehung ergab j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ngst, dass einige 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ngel beseitigt werden 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ssen. Die derzeitigen Kostensch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tzungen liegen bei knapp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ber einer Million Euro, die von der Verbandsgemeinde (VG) Otterbach-Otterberg getragen werden 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ssen. Bem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ngelt wurden beispielsweise die Umkleider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ume und die Duschen.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Wir wissen, dass wir Euch brauchen. Dann 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ssen auch die Rahmenbedingungen stimmen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stellte Westrich im Hinblick auf die notwendigen Sanierungsma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nahmen fest.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Verpflichtungen, Bef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rderungen und eine Bestellung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Noel Bratko und Leonie Schuff wurden verpflichtet. Westrich bef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rderte sie zugleich zum Feuerwehrmannanw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rter beziehungsweise -anw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rterin. Maurice Hacker und Peter Hoffmann wurden zum Hauptfeuerwehrmann bef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rdert. Timo Kapuz ist nun Oberl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schmeister. Westrich bef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rderte Jan Fr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hlich zum Brandmeister und bestellte ihn zugleich zum Gruppenf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Ehrungen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de-DE"/>
        </w:rPr>
        <w:t>F</w:t>
      </w:r>
      <w:r>
        <w:rPr>
          <w:rFonts w:ascii="Arial" w:hAnsi="Arial" w:hint="default"/>
          <w:shd w:val="clear" w:color="auto" w:fill="ffffff"/>
          <w:rtl w:val="0"/>
          <w:lang w:val="de-DE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>r ihre jeweils 15-j</w:t>
      </w:r>
      <w:r>
        <w:rPr>
          <w:rFonts w:ascii="Arial" w:hAnsi="Arial" w:hint="default"/>
          <w:shd w:val="clear" w:color="auto" w:fill="ffffff"/>
          <w:rtl w:val="0"/>
          <w:lang w:val="de-DE"/>
        </w:rPr>
        <w:t>ä</w:t>
      </w:r>
      <w:r>
        <w:rPr>
          <w:rFonts w:ascii="Arial" w:hAnsi="Arial"/>
          <w:shd w:val="clear" w:color="auto" w:fill="ffffff"/>
          <w:rtl w:val="0"/>
          <w:lang w:val="de-DE"/>
        </w:rPr>
        <w:t>hrige Feuerwehrzugeh</w:t>
      </w:r>
      <w:r>
        <w:rPr>
          <w:rFonts w:ascii="Arial" w:hAnsi="Arial" w:hint="default"/>
          <w:shd w:val="clear" w:color="auto" w:fill="ffffff"/>
          <w:rtl w:val="0"/>
          <w:lang w:val="de-DE"/>
        </w:rPr>
        <w:t>ö</w:t>
      </w:r>
      <w:r>
        <w:rPr>
          <w:rFonts w:ascii="Arial" w:hAnsi="Arial"/>
          <w:shd w:val="clear" w:color="auto" w:fill="ffffff"/>
          <w:rtl w:val="0"/>
          <w:lang w:val="de-DE"/>
        </w:rPr>
        <w:t>rigkeit wurden Timo Kapuz, Thomas Koll-Korn, Kevin Lothsch</w:t>
      </w:r>
      <w:r>
        <w:rPr>
          <w:rFonts w:ascii="Arial" w:hAnsi="Arial" w:hint="default"/>
          <w:shd w:val="clear" w:color="auto" w:fill="ffffff"/>
          <w:rtl w:val="0"/>
          <w:lang w:val="de-DE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tz und Maren Schulz mit dem </w:t>
      </w:r>
      <w:r>
        <w:rPr>
          <w:rFonts w:ascii="Arial" w:hAnsi="Arial"/>
          <w:shd w:val="clear" w:color="auto" w:fill="ffffff"/>
          <w:rtl w:val="0"/>
          <w:lang w:val="de-DE"/>
        </w:rPr>
        <w:t>bronzene</w:t>
      </w:r>
      <w:r>
        <w:rPr>
          <w:rFonts w:ascii="Arial" w:hAnsi="Arial"/>
          <w:shd w:val="clear" w:color="auto" w:fill="ffffff"/>
          <w:rtl w:val="0"/>
          <w:lang w:val="de-DE"/>
        </w:rPr>
        <w:t>n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 Feuerwehr-Ehrenzeichen des Landes Rheinland-Pfalz sowie eine</w:t>
      </w:r>
      <w:r>
        <w:rPr>
          <w:rFonts w:ascii="Arial" w:hAnsi="Arial"/>
          <w:shd w:val="clear" w:color="auto" w:fill="ffffff"/>
          <w:rtl w:val="0"/>
          <w:lang w:val="de-DE"/>
        </w:rPr>
        <w:t>r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 Dankurkunde der VG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 geehrt. Tobias Korn erhielt noch die Urkunde f</w:t>
      </w:r>
      <w:r>
        <w:rPr>
          <w:rFonts w:ascii="Arial" w:hAnsi="Arial" w:hint="default"/>
          <w:shd w:val="clear" w:color="auto" w:fill="ffffff"/>
          <w:rtl w:val="0"/>
          <w:lang w:val="de-DE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>r seine 25-j</w:t>
      </w:r>
      <w:r>
        <w:rPr>
          <w:rFonts w:ascii="Arial" w:hAnsi="Arial" w:hint="default"/>
          <w:shd w:val="clear" w:color="auto" w:fill="ffffff"/>
          <w:rtl w:val="0"/>
          <w:lang w:val="de-DE"/>
        </w:rPr>
        <w:t>ä</w:t>
      </w:r>
      <w:r>
        <w:rPr>
          <w:rFonts w:ascii="Arial" w:hAnsi="Arial"/>
          <w:shd w:val="clear" w:color="auto" w:fill="ffffff"/>
          <w:rtl w:val="0"/>
          <w:lang w:val="de-DE"/>
        </w:rPr>
        <w:t>hrige Feuerwehrzugeh</w:t>
      </w:r>
      <w:r>
        <w:rPr>
          <w:rFonts w:ascii="Arial" w:hAnsi="Arial" w:hint="default"/>
          <w:shd w:val="clear" w:color="auto" w:fill="ffffff"/>
          <w:rtl w:val="0"/>
          <w:lang w:val="de-DE"/>
        </w:rPr>
        <w:t>ö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rigkeit, weil beim letzten Kameradschaftsabend die Unterschrift von Innenminister Michael Ebling fehlte. </w:t>
      </w:r>
      <w:r>
        <w:rPr>
          <w:rFonts w:ascii="Arial" w:hAnsi="Arial"/>
          <w:shd w:val="clear" w:color="auto" w:fill="ffffff"/>
          <w:rtl w:val="0"/>
        </w:rPr>
        <w:t>F</w:t>
      </w:r>
      <w:r>
        <w:rPr>
          <w:rFonts w:ascii="Arial" w:hAnsi="Arial" w:hint="default"/>
          <w:shd w:val="clear" w:color="auto" w:fill="ffffff"/>
          <w:rtl w:val="0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r 40 Jahre ehrte Westrich </w:t>
      </w:r>
      <w:r>
        <w:rPr>
          <w:rFonts w:ascii="Arial" w:hAnsi="Arial"/>
          <w:shd w:val="clear" w:color="auto" w:fill="ffffff"/>
          <w:rtl w:val="0"/>
          <w:lang w:val="de-DE"/>
        </w:rPr>
        <w:t>Ralf Horlemann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 mit der goldenen Ehrennadel der VG.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de-DE"/>
        </w:rPr>
        <w:t>Wehrleiter Matthias Apfelbeck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 wurde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seine 35-j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 Feuerwehrzugeh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ö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rigkeit mit 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dem goldenen Feuerwehr-Ehrenzeichen des Landes Rheinland-Pfalz ausgezeichnet.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 Der 53-J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 trat 1988 in die Feuerwehr Otterbach ein. W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hrend seiner langj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hrigen Dienstzeit absolvierte er verschiedene Lehrg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nge, darunter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den Atemschutzger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tewart und den Verbandsf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hrer. Apfelbeck war ab Oktober 2001 Wehrleiter der Verbandsgemeinde Otterbach und 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bt diese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hrungsfunktion seit Bestehen der Verbandsgemeinde Otterbach-Otterberg weiter aus.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de-DE"/>
        </w:rPr>
        <w:t>Oberbrandmeister Thomas Steidel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 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wurde f</w:t>
      </w:r>
      <w:r>
        <w:rPr>
          <w:rFonts w:ascii="Arial" w:hAnsi="Arial" w:hint="default"/>
          <w:b w:val="0"/>
          <w:bCs w:val="0"/>
          <w:shd w:val="clear" w:color="auto" w:fill="ffffff"/>
          <w:rtl w:val="0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seine 45-j</w:t>
      </w:r>
      <w:r>
        <w:rPr>
          <w:rFonts w:ascii="Arial" w:hAnsi="Arial" w:hint="default"/>
          <w:b w:val="0"/>
          <w:bCs w:val="0"/>
          <w:shd w:val="clear" w:color="auto" w:fill="ffffff"/>
          <w:rtl w:val="0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 Feuerwehrzugeh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sv-SE"/>
        </w:rPr>
        <w:t>ö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 xml:space="preserve">rigkeit mit dem goldenen Feuerwehr-Ehrenzeichen des Landes Rheinland-Pfalz ausgezeichnet. 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Der 62-J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 trat im November 1978 in die Feuerwehr Otterbach ein. W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hrend seiner langj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hrigen Dienstzeit absolvierte er verschiedene Lehrg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nge, darunter Ger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tewart, den Fachlehrgang technische Hilfe und Zugf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hrer. Im Dezember 1992 wurde Steidel zum Oberbrandmeister bef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ö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rdert.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fffff"/>
          <w:rtl w:val="0"/>
        </w:rPr>
      </w:pPr>
      <w:r>
        <w:rPr>
          <w:rFonts w:ascii="Arial" w:hAnsi="Arial"/>
          <w:shd w:val="clear" w:color="auto" w:fill="ffffff"/>
          <w:rtl w:val="0"/>
          <w:lang w:val="de-DE"/>
        </w:rPr>
        <w:t>Die beiden Landesehrungen nahm die Kreisbeigeordnete Gudrun He</w:t>
      </w:r>
      <w:r>
        <w:rPr>
          <w:rFonts w:ascii="Arial" w:hAnsi="Arial" w:hint="default"/>
          <w:shd w:val="clear" w:color="auto" w:fill="ffffff"/>
          <w:rtl w:val="0"/>
          <w:lang w:val="de-DE"/>
        </w:rPr>
        <w:t>ß</w:t>
      </w:r>
      <w:r>
        <w:rPr>
          <w:rFonts w:ascii="Arial" w:hAnsi="Arial"/>
          <w:shd w:val="clear" w:color="auto" w:fill="ffffff"/>
          <w:rtl w:val="0"/>
          <w:lang w:val="de-DE"/>
        </w:rPr>
        <w:t>-Schmidt vor. Seitens der VG erhielten sie jeweils eine Dankurkunde.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BUZ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1) Stv. Wehrleiter Danny Schulz, stv.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hrer Peter Szombach,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Brand- und Katastrophenschutzinspekteur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Michael Herfurt,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hrer Benjamin Korn,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Kreisbeigeordnete Gudrun He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-Schmidt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Thomas Steidel, Wehrleiter Matthias Apfelbeck und B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2) Gruppenbild.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