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Gefahrgutunfall am K</w:t>
      </w:r>
      <w:r>
        <w:rPr>
          <w:rFonts w:ascii="Arial" w:hAnsi="Arial" w:hint="default"/>
          <w:b w:val="1"/>
          <w:bCs w:val="1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111111"/>
          <w:rtl w:val="0"/>
          <w:lang w:val="en-US"/>
          <w14:textFill>
            <w14:solidFill>
              <w14:srgbClr w14:val="111111"/>
            </w14:solidFill>
          </w14:textFill>
        </w:rPr>
        <w:t>hb</w:t>
      </w:r>
      <w:r>
        <w:rPr>
          <w:rFonts w:ascii="Arial" w:hAnsi="Arial" w:hint="default"/>
          <w:b w:val="1"/>
          <w:bCs w:val="1"/>
          <w:outline w:val="0"/>
          <w:color w:val="111111"/>
          <w:rtl w:val="0"/>
          <w:lang w:val="sv-SE"/>
          <w14:textFill>
            <w14:solidFill>
              <w14:srgbClr w14:val="111111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rncheshof: Feuerwehr verhindert Umweltschaden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Katzweiler - Am Samstagnachmittag, 26. Oktober, r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ckte die Feuerwehr Otterbach zu einem Gefahrguteinsatz im Bereich K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en-US"/>
          <w14:textFill>
            <w14:solidFill>
              <w14:srgbClr w14:val="111111"/>
            </w14:solidFill>
          </w14:textFill>
        </w:rPr>
        <w:t>hb</w:t>
      </w:r>
      <w:r>
        <w:rPr>
          <w:rFonts w:ascii="Arial" w:hAnsi="Arial" w:hint="default"/>
          <w:outline w:val="0"/>
          <w:color w:val="111111"/>
          <w:rtl w:val="0"/>
          <w:lang w:val="sv-SE"/>
          <w14:textFill>
            <w14:solidFill>
              <w14:srgbClr w14:val="111111"/>
            </w14:solidFill>
          </w14:textFill>
        </w:rPr>
        <w:t>ö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rncheshof aus. Ein Spritzmittelanh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nger war umgekippt, wobei zwischen 500 und 1000 Liter stark verd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nntes Spritzmittel austraten. Die Einsatzkr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fte verhinderten eine weitere Ausbreitung, sicherten den Oberfl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chenkanal und stauten den Entw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sserungsgraben, um eine m</w:t>
      </w:r>
      <w:r>
        <w:rPr>
          <w:rFonts w:ascii="Arial" w:hAnsi="Arial" w:hint="default"/>
          <w:outline w:val="0"/>
          <w:color w:val="111111"/>
          <w:rtl w:val="0"/>
          <w:lang w:val="sv-SE"/>
          <w14:textFill>
            <w14:solidFill>
              <w14:srgbClr w14:val="111111"/>
            </w14:solidFill>
          </w14:textFill>
        </w:rPr>
        <w:t>ö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gliche Kontamination der Umgebung zu verhindern.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Da eine Gef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hrdung des Grundwassers durch das Mittel nicht ausgeschlossen werden konnte, wurde kontaminiertes Erdreich abgetragen, befestigte Fl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chen gereinigt und die Kanalisation gesp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lt. Die Feuerwehr unterst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tzte die umfangreichen Reinigungsarbeiten und leuchtete die Einsatzstelle bis in die Abendstunden aus.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Neben der Feuerwehr Otterbach waren der Gefahrstoffzugf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hrer, die Fachberatung Chemie und die Untere Wasserbeh</w:t>
      </w:r>
      <w:r>
        <w:rPr>
          <w:rFonts w:ascii="Arial" w:hAnsi="Arial" w:hint="default"/>
          <w:outline w:val="0"/>
          <w:color w:val="111111"/>
          <w:rtl w:val="0"/>
          <w:lang w:val="sv-SE"/>
          <w14:textFill>
            <w14:solidFill>
              <w14:srgbClr w14:val="111111"/>
            </w14:solidFill>
          </w14:textFill>
        </w:rPr>
        <w:t>ö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rde des Landkreises Kaiserslautern, die Kriminalpolizei, ein Fachunternehmen f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ü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r die Stra</w:t>
      </w:r>
      <w:r>
        <w:rPr>
          <w:rFonts w:ascii="Arial" w:hAnsi="Arial" w:hint="default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ß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enreinigung sowie ein Entsorgungsunternehmen mit Gutachter an der Einsatzstelle t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tig.</w:t>
      </w: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Fonts w:ascii="Arial" w:cs="Arial" w:hAnsi="Arial" w:eastAsia="Arial"/>
          <w:outline w:val="0"/>
          <w:color w:val="111111"/>
          <w:rtl w:val="0"/>
          <w14:textFill>
            <w14:solidFill>
              <w14:srgbClr w14:val="111111"/>
            </w14:solidFill>
          </w14:textFill>
        </w:rPr>
      </w:pPr>
    </w:p>
    <w:p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5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Der Einsatz dauerte fast neun Stunden und endete gegen 23:30 Uhr. Insgesamt waren sechs Fahrzeuge und 20 Einsatzkr</w:t>
      </w:r>
      <w:r>
        <w:rPr>
          <w:rFonts w:ascii="Arial" w:hAnsi="Arial" w:hint="default"/>
          <w:outline w:val="0"/>
          <w:color w:val="111111"/>
          <w:rtl w:val="0"/>
          <w14:textFill>
            <w14:solidFill>
              <w14:srgbClr w14:val="111111"/>
            </w14:solidFill>
          </w14:textFill>
        </w:rPr>
        <w:t>ä</w:t>
      </w:r>
      <w:r>
        <w:rPr>
          <w:rFonts w:ascii="Arial" w:hAnsi="Arial"/>
          <w:outline w:val="0"/>
          <w:color w:val="111111"/>
          <w:rtl w:val="0"/>
          <w:lang w:val="de-DE"/>
          <w14:textFill>
            <w14:solidFill>
              <w14:srgbClr w14:val="111111"/>
            </w14:solidFill>
          </w14:textFill>
        </w:rPr>
        <w:t>fte der Feuerwehr Otterbach vor Ort.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