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Gro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er Sprung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die Feuerwehr Heiligenmoschel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“</w:t>
      </w:r>
    </w:p>
    <w:p>
      <w:pPr>
        <w:pStyle w:val="Text A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 xml:space="preserve">Neues Feuerwehrfahrzeug 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ü</w:t>
      </w: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bergeben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Heiligenmoschel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An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Fronleichnam, 19. Juni, wurde der Feuerwehr Heiligenmoschel ein neues Feuerwehrfahrzeug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bergeben. Das Tragkraftspritzenfahrzeug mit Wasser (TSF-W) ersetzt das bisherige Kleinl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schfahrzeug (KLF) aus dem Jahr 2004.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bergabe fand im Rahmen des allj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hrlichen Fr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hschoppens des Feuerwehrf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rdervereins Heiligenmoschel an der Mehrzweckhalle statt. Zahlreiche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rgerinnen,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 und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nahmen an der Veranstaltung teil.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te die G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ste und blickte auf das Jahr 2004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ck, als die Feuerwehr ihr damaliges KLF erhielt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ebenfalls im Rahmen des ersten Fr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hschoppens.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Das TSF-W ist ein ziemlich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 Sprung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Feuerwehr Heiligenmoschel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sagte Becker. Die neue Beladung, ihre Einsatzm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glichkeiten sowie der gr</w:t>
      </w:r>
      <w:r>
        <w:rPr>
          <w:rFonts w:ascii="Arial" w:hAnsi="Arial" w:hint="default"/>
          <w:sz w:val="24"/>
          <w:szCs w:val="24"/>
          <w:rtl w:val="0"/>
          <w:lang w:val="de-DE"/>
        </w:rPr>
        <w:t>öß</w:t>
      </w:r>
      <w:r>
        <w:rPr>
          <w:rFonts w:ascii="Arial" w:hAnsi="Arial"/>
          <w:sz w:val="24"/>
          <w:szCs w:val="24"/>
          <w:rtl w:val="0"/>
          <w:lang w:val="de-DE"/>
        </w:rPr>
        <w:t>ere Wasservorrat bedeuten im Vergleich zum bisherigen Fahrzeug einen deutlich 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heren einsatztaktischen Wert.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Beigeordneter Martin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a-DK"/>
        </w:rPr>
        <w:t xml:space="preserve">ller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 das neue Fahrzeug in Vertretung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en-US"/>
        </w:rPr>
        <w:t>r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 Er dankte dem Verbandsgemeinderat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die Bereitstellung der Mittel. Die Verbandsgemeinde Otterbach-Otterberg (VG) investierte rund 200.000 Euro, das Land Rheinland-Pfalz steuert 41.000 Euro im Rahmen einer Zuwendung </w:t>
      </w:r>
      <w:r>
        <w:rPr>
          <w:rFonts w:ascii="Arial" w:hAnsi="Arial"/>
          <w:sz w:val="24"/>
          <w:szCs w:val="24"/>
          <w:rtl w:val="0"/>
        </w:rPr>
        <w:t>bei.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betonte die vielseitige Einsetzbarkeit des Fahrzeugs sowohl bei Brandeins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als auch bei technischer Hilfeleistung. Gem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äß </w:t>
      </w:r>
      <w:r>
        <w:rPr>
          <w:rFonts w:ascii="Arial" w:hAnsi="Arial"/>
          <w:sz w:val="24"/>
          <w:szCs w:val="24"/>
          <w:rtl w:val="0"/>
          <w:lang w:val="de-DE"/>
        </w:rPr>
        <w:t xml:space="preserve">Dienstfolge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 er den Fahrzeugschl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ssel an Wehrleiter Christian Scheidel.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Ich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nsche der Feuerwehr Heiligenmoschel allzeit gute Fahrt und stets gesunde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ckkehr von den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so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ller.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Wehrleiter Christian Scheidel wies darauf hin, dass das TSF-W das erste Fahrzeugprojekt unter der neuen Wehrleitung war, die ihren Dienst am 1. Juli 2024 antrat. Die Beschaffung erfolgte in enger Zusammenarbeit mit der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rtlichen Wehr.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Nicht nur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Feuerwehr Heiligenmoschel ist das ganze Fahrzeug eine Erh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hung des einsatztaktischen Werts, sondern auch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Verbandsgemeinde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Scheidel fest. Das TSF-W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nne im gesamten VG-Gebiet eingesetzt werden. Im Anschluss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 er den Schl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ssel an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Becker.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Auch Ortsb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Willi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hlberger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nschte der Feuerwehr viel Erfolg mit dem neuen Fahrzeug. Pfarrer Karsten Scholl segnete das TSF-W sowie die Menschen, die 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nftig damit im Einsatz stehen werden.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Das neue Feuerwehrfahrzeug im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berblick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Das TSF-W ist ein kompaktes Einsatzfahrzeug, das insbesondere in kleineren Gemeinden zum Einsatz kommt. Es verf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a-DK"/>
        </w:rPr>
        <w:t xml:space="preserve">gt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ber: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einen 750-Liter-Wassertank,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eine tragbare Pumpe (Tragkraftspritze),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 zur Brandbek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 und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technische Hilfeleistungen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eine Staffelbesatzung (6 Personen)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Beladung wurde gr</w:t>
      </w:r>
      <w:r>
        <w:rPr>
          <w:rFonts w:ascii="Arial" w:hAnsi="Arial" w:hint="default"/>
          <w:sz w:val="24"/>
          <w:szCs w:val="24"/>
          <w:rtl w:val="0"/>
          <w:lang w:val="de-DE"/>
        </w:rPr>
        <w:t>öß</w:t>
      </w:r>
      <w:r>
        <w:rPr>
          <w:rFonts w:ascii="Arial" w:hAnsi="Arial"/>
          <w:sz w:val="24"/>
          <w:szCs w:val="24"/>
          <w:rtl w:val="0"/>
          <w:lang w:val="de-DE"/>
        </w:rPr>
        <w:t xml:space="preserve">tenteils aus dem Bestand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bernommen. Das Fahrgestell stammt von Iveco (Typ 70C18H) und verf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gt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Allradantrieb. Der feuerwehrtechnische Ausbau erfolgte durch die Firma Schmitz Feuerwehrtechnik GmbH in Farnst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dt (Sachsen-Anhalt). Der Motor leistet 129 Kilowatt (kw), das zul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ssige Gesamtgewicht betr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 xml:space="preserve">gt 7.000 </w:t>
      </w:r>
      <w:r>
        <w:rPr>
          <w:rFonts w:ascii="Arial" w:hAnsi="Arial"/>
          <w:sz w:val="24"/>
          <w:szCs w:val="24"/>
          <w:rtl w:val="0"/>
          <w:lang w:val="de-DE"/>
        </w:rPr>
        <w:t>Kilogramm.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Beladung (Auswahl):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Tragkraftspritze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Stromerzeuger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Lichtmast und Beleuchtung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Schl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uche, Strahlrohre, wasserf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hrende Armaturen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30-Meter-Schlauchpaket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4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te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a-DK"/>
        </w:rPr>
        <w:t>rmebildkamera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Schnellangriffseinrichtung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schrucksack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Vegetationsbr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nde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Glasmanagement-Set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Modul Kettens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ge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Akku-S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bels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 und Akku-Schlagbohrer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Tauchpumpe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Rauchverschluss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</w:rPr>
        <w:t>Hygienestation</w:t>
      </w:r>
    </w:p>
    <w:p>
      <w:pPr>
        <w:pStyle w:val="Text A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4"/>
          <w:szCs w:val="24"/>
          <w:rtl w:val="0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Steckleiterverbindungsteil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Das bisherige Kleinl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schfahrzeug wurde an den Bauhof der Verbandsgemeinde Otterbach-Otterberg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bergeben.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Fahrzeugvorstellung vor Wehrf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hrerdienstbesprechung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Bereits am Mittwoch, 18. Juni, wurde das TSF-W im Vorfeld der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hrerdienstbesprechung im Feuerwehrhaus Otterbach den anwesenden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hrern und Stellvertretern vorgestellt. Da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Harald Westrich an Fronleichnam verhindert war,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berreichte er den Fahrzeugschl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ssel bereits an diesem Tag an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Becker. Auch er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nschte der Wehr eine gute und sichere Fahrt mit dem neuen Einsatzfahrzeug.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Das neue TSF-W, dahinter das Mehrzweckfahrzeug (MZF 1) der Feuerwehr Heiligenmoschel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2) </w:t>
      </w:r>
      <w:r>
        <w:rPr>
          <w:rFonts w:ascii="Arial" w:hAnsi="Arial"/>
          <w:sz w:val="24"/>
          <w:szCs w:val="24"/>
          <w:rtl w:val="0"/>
        </w:rPr>
        <w:t>Stv.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Sascha Rahm, Beigeordneter Hans-Peter Spohn, Wehrleiter Christian Scheidel, stv. Wehrleiter Danny Schulz, Beigeordneter Martin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ller, Pfarrer Karsten Scholl,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 und Ortsb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Willi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hlberger</w:t>
      </w:r>
    </w:p>
    <w:p>
      <w:pPr>
        <w:pStyle w:val="Text A"/>
      </w:pPr>
      <w:r>
        <w:rPr>
          <w:rFonts w:ascii="Arial" w:hAnsi="Arial"/>
          <w:sz w:val="24"/>
          <w:szCs w:val="24"/>
          <w:rtl w:val="0"/>
          <w:lang w:val="de-DE"/>
        </w:rPr>
        <w:t>3) Stv. Wehrleiter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und Danny Schulz, Wehrleiter Christian Scheidel,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 und stv.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hrer Sascha </w:t>
      </w:r>
      <w:r>
        <w:rPr>
          <w:rFonts w:ascii="Arial" w:hAnsi="Arial"/>
          <w:sz w:val="24"/>
          <w:szCs w:val="24"/>
          <w:rtl w:val="0"/>
          <w:lang w:val="de-DE"/>
        </w:rPr>
        <w:t>Rahm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ind w:left="52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4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6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18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0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2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4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6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28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kt">
    <w:name w:val="Punk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